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FAD5" w14:textId="77777777" w:rsidR="00066026" w:rsidRDefault="00066026" w:rsidP="008C23A8">
      <w:pPr>
        <w:pStyle w:val="Title"/>
        <w:jc w:val="center"/>
        <w:rPr>
          <w:rFonts w:ascii="Copperplate Gothic Light" w:hAnsi="Copperplate Gothic Light"/>
          <w:color w:val="740000"/>
          <w:sz w:val="32"/>
          <w:szCs w:val="32"/>
        </w:rPr>
      </w:pPr>
    </w:p>
    <w:p w14:paraId="617C2F58" w14:textId="77777777" w:rsidR="00523E22" w:rsidRPr="00523E22" w:rsidRDefault="00523E22" w:rsidP="00523E22"/>
    <w:p w14:paraId="42F873FD" w14:textId="5849A4DD" w:rsidR="008C23A8" w:rsidRPr="0073761C" w:rsidRDefault="00E13261" w:rsidP="008C23A8">
      <w:pPr>
        <w:pStyle w:val="Title"/>
        <w:jc w:val="center"/>
        <w:rPr>
          <w:rFonts w:ascii="Times New Roman" w:hAnsi="Times New Roman" w:cs="Times New Roman"/>
          <w:color w:val="44546A" w:themeColor="text2"/>
          <w:sz w:val="40"/>
          <w:szCs w:val="40"/>
        </w:rPr>
      </w:pPr>
      <w:r w:rsidRPr="0073761C">
        <w:rPr>
          <w:rFonts w:ascii="Times New Roman" w:hAnsi="Times New Roman" w:cs="Times New Roman"/>
          <w:color w:val="44546A" w:themeColor="text2"/>
          <w:sz w:val="40"/>
          <w:szCs w:val="40"/>
        </w:rPr>
        <w:t>S</w:t>
      </w:r>
      <w:r w:rsidR="002941E7" w:rsidRPr="0073761C">
        <w:rPr>
          <w:rFonts w:ascii="Times New Roman" w:hAnsi="Times New Roman" w:cs="Times New Roman"/>
          <w:color w:val="44546A" w:themeColor="text2"/>
          <w:sz w:val="40"/>
          <w:szCs w:val="40"/>
        </w:rPr>
        <w:t>C</w:t>
      </w:r>
      <w:r w:rsidRPr="0073761C">
        <w:rPr>
          <w:rFonts w:ascii="Times New Roman" w:hAnsi="Times New Roman" w:cs="Times New Roman"/>
          <w:color w:val="44546A" w:themeColor="text2"/>
          <w:sz w:val="40"/>
          <w:szCs w:val="40"/>
        </w:rPr>
        <w:t>LE</w:t>
      </w:r>
      <w:r w:rsidR="002941E7" w:rsidRPr="0073761C">
        <w:rPr>
          <w:rFonts w:ascii="Times New Roman" w:hAnsi="Times New Roman" w:cs="Times New Roman"/>
          <w:color w:val="44546A" w:themeColor="text2"/>
          <w:sz w:val="40"/>
          <w:szCs w:val="40"/>
        </w:rPr>
        <w:t>R</w:t>
      </w:r>
      <w:r w:rsidRPr="0073761C">
        <w:rPr>
          <w:rFonts w:ascii="Times New Roman" w:hAnsi="Times New Roman" w:cs="Times New Roman"/>
          <w:color w:val="44546A" w:themeColor="text2"/>
          <w:sz w:val="40"/>
          <w:szCs w:val="40"/>
        </w:rPr>
        <w:t>OTHERAPY POST TREATMENT INFORMATION</w:t>
      </w:r>
    </w:p>
    <w:p w14:paraId="50868AD3" w14:textId="250A3602" w:rsidR="00B61904" w:rsidRDefault="00B61904" w:rsidP="00EE42B6">
      <w:pPr>
        <w:spacing w:after="0"/>
        <w:rPr>
          <w:color w:val="740000"/>
        </w:rPr>
      </w:pPr>
    </w:p>
    <w:p w14:paraId="13C6B2E3" w14:textId="77777777" w:rsidR="00066026" w:rsidRPr="00E13261" w:rsidRDefault="00066026" w:rsidP="00EE42B6">
      <w:pPr>
        <w:spacing w:after="0"/>
        <w:rPr>
          <w:color w:val="740000"/>
        </w:rPr>
      </w:pPr>
    </w:p>
    <w:p w14:paraId="52D97688" w14:textId="2FFF23AD" w:rsidR="001817C8" w:rsidRDefault="00F750D5" w:rsidP="00C56146">
      <w:pPr>
        <w:spacing w:after="120"/>
        <w:rPr>
          <w:rFonts w:ascii="Times New Roman" w:hAnsi="Times New Roman" w:cs="Times New Roman"/>
        </w:rPr>
      </w:pPr>
      <w:r>
        <w:rPr>
          <w:rFonts w:ascii="Times New Roman" w:hAnsi="Times New Roman" w:cs="Times New Roman"/>
        </w:rPr>
        <w:t>We ask all our patients to always bring both stocking t</w:t>
      </w:r>
      <w:r w:rsidRPr="004053C7">
        <w:rPr>
          <w:rFonts w:ascii="Times New Roman" w:hAnsi="Times New Roman" w:cs="Times New Roman"/>
        </w:rPr>
        <w:t xml:space="preserve">o each </w:t>
      </w:r>
      <w:r w:rsidR="001817C8">
        <w:rPr>
          <w:rFonts w:ascii="Times New Roman" w:hAnsi="Times New Roman" w:cs="Times New Roman"/>
        </w:rPr>
        <w:t>s</w:t>
      </w:r>
      <w:r w:rsidRPr="004053C7">
        <w:rPr>
          <w:rFonts w:ascii="Times New Roman" w:hAnsi="Times New Roman" w:cs="Times New Roman"/>
        </w:rPr>
        <w:t>clerotherapy appointment.</w:t>
      </w:r>
    </w:p>
    <w:p w14:paraId="37EAD883" w14:textId="77777777" w:rsidR="00D1355A" w:rsidRDefault="00D1355A" w:rsidP="00C56146">
      <w:pPr>
        <w:spacing w:after="120"/>
        <w:rPr>
          <w:rFonts w:ascii="Times New Roman" w:hAnsi="Times New Roman" w:cs="Times New Roman"/>
        </w:rPr>
      </w:pPr>
      <w:bookmarkStart w:id="0" w:name="_GoBack"/>
      <w:bookmarkEnd w:id="0"/>
    </w:p>
    <w:p w14:paraId="1AE01FD0" w14:textId="28F7725B" w:rsidR="00E13261" w:rsidRDefault="00F750D5" w:rsidP="00C56146">
      <w:pPr>
        <w:spacing w:after="120"/>
        <w:rPr>
          <w:rFonts w:ascii="Times New Roman" w:hAnsi="Times New Roman" w:cs="Times New Roman"/>
        </w:rPr>
      </w:pPr>
      <w:r>
        <w:rPr>
          <w:rFonts w:ascii="Times New Roman" w:hAnsi="Times New Roman" w:cs="Times New Roman"/>
        </w:rPr>
        <w:t>Wearing compression stockings dramatically help</w:t>
      </w:r>
      <w:r w:rsidR="0069356C">
        <w:rPr>
          <w:rFonts w:ascii="Times New Roman" w:hAnsi="Times New Roman" w:cs="Times New Roman"/>
        </w:rPr>
        <w:t>s</w:t>
      </w:r>
      <w:r>
        <w:rPr>
          <w:rFonts w:ascii="Times New Roman" w:hAnsi="Times New Roman" w:cs="Times New Roman"/>
        </w:rPr>
        <w:t xml:space="preserve"> in preventing </w:t>
      </w:r>
      <w:r w:rsidR="0069356C">
        <w:rPr>
          <w:rFonts w:ascii="Times New Roman" w:hAnsi="Times New Roman" w:cs="Times New Roman"/>
        </w:rPr>
        <w:t>soreness</w:t>
      </w:r>
      <w:r>
        <w:rPr>
          <w:rFonts w:ascii="Times New Roman" w:hAnsi="Times New Roman" w:cs="Times New Roman"/>
        </w:rPr>
        <w:t xml:space="preserve"> and discoloration also known as hyperpigmentation after each procedure. </w:t>
      </w:r>
    </w:p>
    <w:p w14:paraId="38863A74" w14:textId="77777777" w:rsidR="00D1355A" w:rsidRDefault="00D1355A" w:rsidP="00FC729F">
      <w:pPr>
        <w:pStyle w:val="NoSpacing"/>
        <w:spacing w:after="120"/>
        <w:rPr>
          <w:rFonts w:ascii="Times New Roman" w:hAnsi="Times New Roman" w:cs="Times New Roman"/>
        </w:rPr>
      </w:pPr>
    </w:p>
    <w:p w14:paraId="3323DB11" w14:textId="4780F00F" w:rsidR="004053C7" w:rsidRPr="003B4A6E" w:rsidRDefault="00CD3009" w:rsidP="00FC729F">
      <w:pPr>
        <w:pStyle w:val="NoSpacing"/>
        <w:spacing w:after="120"/>
        <w:rPr>
          <w:rFonts w:ascii="Times New Roman" w:hAnsi="Times New Roman" w:cs="Times New Roman"/>
        </w:rPr>
      </w:pPr>
      <w:r>
        <w:rPr>
          <w:rFonts w:ascii="Times New Roman" w:hAnsi="Times New Roman" w:cs="Times New Roman"/>
        </w:rPr>
        <w:t xml:space="preserve">After Sclerotherapy we ask that you keep your compression stockings on until the following morning. At that time, you </w:t>
      </w:r>
      <w:r w:rsidR="00567ECD">
        <w:rPr>
          <w:rFonts w:ascii="Times New Roman" w:hAnsi="Times New Roman" w:cs="Times New Roman"/>
        </w:rPr>
        <w:t>can</w:t>
      </w:r>
      <w:r>
        <w:rPr>
          <w:rFonts w:ascii="Times New Roman" w:hAnsi="Times New Roman" w:cs="Times New Roman"/>
        </w:rPr>
        <w:t xml:space="preserve"> shower and then put them back on for the day. Afterwards only wear the stockings during the day for the next 7 days and shower as needed. </w:t>
      </w:r>
    </w:p>
    <w:p w14:paraId="311FD3A0" w14:textId="77777777" w:rsidR="00D1355A" w:rsidRDefault="00D1355A" w:rsidP="00567ECD">
      <w:pPr>
        <w:pStyle w:val="NoSpacing"/>
        <w:spacing w:after="120"/>
        <w:rPr>
          <w:rFonts w:ascii="Times New Roman" w:hAnsi="Times New Roman" w:cs="Times New Roman"/>
        </w:rPr>
      </w:pPr>
    </w:p>
    <w:p w14:paraId="6ED856EE" w14:textId="107D472A" w:rsidR="00567ECD" w:rsidRDefault="009A3617" w:rsidP="00567ECD">
      <w:pPr>
        <w:pStyle w:val="NoSpacing"/>
        <w:spacing w:after="120"/>
        <w:rPr>
          <w:rFonts w:ascii="Times New Roman" w:hAnsi="Times New Roman" w:cs="Times New Roman"/>
        </w:rPr>
      </w:pPr>
      <w:r>
        <w:rPr>
          <w:rFonts w:ascii="Times New Roman" w:hAnsi="Times New Roman" w:cs="Times New Roman"/>
        </w:rPr>
        <w:t xml:space="preserve">The only restriction after </w:t>
      </w:r>
      <w:r w:rsidR="0072498F">
        <w:rPr>
          <w:rFonts w:ascii="Times New Roman" w:hAnsi="Times New Roman" w:cs="Times New Roman"/>
        </w:rPr>
        <w:t>sc</w:t>
      </w:r>
      <w:r>
        <w:rPr>
          <w:rFonts w:ascii="Times New Roman" w:hAnsi="Times New Roman" w:cs="Times New Roman"/>
        </w:rPr>
        <w:t xml:space="preserve">lerotherapy is a </w:t>
      </w:r>
      <w:r w:rsidR="00A75901">
        <w:rPr>
          <w:rFonts w:ascii="Times New Roman" w:hAnsi="Times New Roman" w:cs="Times New Roman"/>
        </w:rPr>
        <w:t>48-hour</w:t>
      </w:r>
      <w:r>
        <w:rPr>
          <w:rFonts w:ascii="Times New Roman" w:hAnsi="Times New Roman" w:cs="Times New Roman"/>
        </w:rPr>
        <w:t xml:space="preserve"> avoidance of strenuous exercise. After that 48 hour period patients may resume exercise. Aside from this restriction all other normal activities can be resumed as normal. </w:t>
      </w:r>
      <w:r w:rsidR="00567ECD">
        <w:rPr>
          <w:rFonts w:ascii="Times New Roman" w:hAnsi="Times New Roman" w:cs="Times New Roman"/>
        </w:rPr>
        <w:t>We advise that patients not take any hot baths, saunas or use a steam room for 48 hours after the procedure.</w:t>
      </w:r>
    </w:p>
    <w:p w14:paraId="6B4C570C" w14:textId="77777777" w:rsidR="00D1355A" w:rsidRDefault="00D1355A" w:rsidP="00567ECD">
      <w:pPr>
        <w:pStyle w:val="NoSpacing"/>
        <w:spacing w:after="120"/>
        <w:rPr>
          <w:rFonts w:ascii="Times New Roman" w:hAnsi="Times New Roman" w:cs="Times New Roman"/>
        </w:rPr>
      </w:pPr>
    </w:p>
    <w:p w14:paraId="081A5E55" w14:textId="0E53FC7A" w:rsidR="002F6F70" w:rsidRDefault="00D1355A" w:rsidP="009A3617">
      <w:pPr>
        <w:pStyle w:val="NoSpacing"/>
        <w:spacing w:after="120"/>
        <w:rPr>
          <w:rFonts w:ascii="Times New Roman" w:hAnsi="Times New Roman" w:cs="Times New Roman"/>
        </w:rPr>
      </w:pPr>
      <w:r>
        <w:rPr>
          <w:rFonts w:ascii="Times New Roman" w:hAnsi="Times New Roman" w:cs="Times New Roman"/>
        </w:rPr>
        <w:t>Every patient is different, but it is common to have some light bruising and discoloration also known as hyperpigmentation after each procedure. This is part of the healing process that takes place and is not permanent.</w:t>
      </w:r>
      <w:r w:rsidR="00EC1984">
        <w:rPr>
          <w:rFonts w:ascii="Times New Roman" w:hAnsi="Times New Roman" w:cs="Times New Roman"/>
        </w:rPr>
        <w:t xml:space="preserve"> </w:t>
      </w:r>
      <w:r w:rsidR="002F6F70">
        <w:rPr>
          <w:rFonts w:ascii="Times New Roman" w:hAnsi="Times New Roman" w:cs="Times New Roman"/>
        </w:rPr>
        <w:t xml:space="preserve">In most cases there is no pain associated after </w:t>
      </w:r>
      <w:r w:rsidR="00D05274">
        <w:rPr>
          <w:rFonts w:ascii="Times New Roman" w:hAnsi="Times New Roman" w:cs="Times New Roman"/>
        </w:rPr>
        <w:t>s</w:t>
      </w:r>
      <w:r w:rsidR="002F6F70">
        <w:rPr>
          <w:rFonts w:ascii="Times New Roman" w:hAnsi="Times New Roman" w:cs="Times New Roman"/>
        </w:rPr>
        <w:t>clerotherapy treatment. In some cases Sclerotherapy will cause minimal discomfort from veins that are cl</w:t>
      </w:r>
      <w:r w:rsidR="00B733BB">
        <w:rPr>
          <w:rFonts w:ascii="Times New Roman" w:hAnsi="Times New Roman" w:cs="Times New Roman"/>
        </w:rPr>
        <w:t xml:space="preserve">osed and healing. These veins become firm and may take a few weeks to completely resolve. In </w:t>
      </w:r>
      <w:r w:rsidR="003B4A6E">
        <w:rPr>
          <w:rFonts w:ascii="Times New Roman" w:hAnsi="Times New Roman" w:cs="Times New Roman"/>
        </w:rPr>
        <w:t>addition,</w:t>
      </w:r>
      <w:r w:rsidR="00B733BB">
        <w:rPr>
          <w:rFonts w:ascii="Times New Roman" w:hAnsi="Times New Roman" w:cs="Times New Roman"/>
        </w:rPr>
        <w:t xml:space="preserve"> some of the treated veins may become slight red and irritated which is also known as </w:t>
      </w:r>
      <w:r w:rsidR="002A2385">
        <w:rPr>
          <w:rFonts w:ascii="Times New Roman" w:hAnsi="Times New Roman" w:cs="Times New Roman"/>
        </w:rPr>
        <w:t xml:space="preserve">superficial </w:t>
      </w:r>
      <w:r w:rsidR="00B733BB">
        <w:rPr>
          <w:rFonts w:ascii="Times New Roman" w:hAnsi="Times New Roman" w:cs="Times New Roman"/>
        </w:rPr>
        <w:t xml:space="preserve">phlebitis. This may occur right after the treatment or even several weeks after treatment. Simple over the counter medicine like Aleve or </w:t>
      </w:r>
      <w:r w:rsidR="007A6B32">
        <w:rPr>
          <w:rFonts w:ascii="Times New Roman" w:hAnsi="Times New Roman" w:cs="Times New Roman"/>
        </w:rPr>
        <w:t>i</w:t>
      </w:r>
      <w:r w:rsidR="00B733BB">
        <w:rPr>
          <w:rFonts w:ascii="Times New Roman" w:hAnsi="Times New Roman" w:cs="Times New Roman"/>
        </w:rPr>
        <w:t>buprofen eliminate the discomfort and help with healing. Compression stockings may also be necessary depending on the location and degree of the phlebitis.</w:t>
      </w:r>
    </w:p>
    <w:p w14:paraId="76A18857" w14:textId="77777777" w:rsidR="009A3617" w:rsidRDefault="009A3617" w:rsidP="00FC729F">
      <w:pPr>
        <w:pStyle w:val="NoSpacing"/>
        <w:spacing w:after="120"/>
        <w:rPr>
          <w:rFonts w:ascii="Times New Roman" w:hAnsi="Times New Roman" w:cs="Times New Roman"/>
          <w:color w:val="740000"/>
        </w:rPr>
      </w:pPr>
    </w:p>
    <w:p w14:paraId="48D26BF3" w14:textId="4F2AB69D" w:rsidR="00234AED" w:rsidRDefault="009E3D15" w:rsidP="00FC729F">
      <w:pPr>
        <w:pStyle w:val="NoSpacing"/>
        <w:spacing w:before="120"/>
        <w:rPr>
          <w:rFonts w:ascii="Times New Roman" w:hAnsi="Times New Roman" w:cs="Times New Roman"/>
        </w:rPr>
      </w:pPr>
      <w:r>
        <w:rPr>
          <w:rFonts w:ascii="Times New Roman" w:hAnsi="Times New Roman" w:cs="Times New Roman"/>
        </w:rPr>
        <w:t xml:space="preserve">Varicose veins and spider veins take some time to develop. </w:t>
      </w:r>
      <w:r w:rsidR="00AD7171">
        <w:rPr>
          <w:rFonts w:ascii="Times New Roman" w:hAnsi="Times New Roman" w:cs="Times New Roman"/>
        </w:rPr>
        <w:t>Your veins will look worse</w:t>
      </w:r>
      <w:r w:rsidR="00066026">
        <w:rPr>
          <w:rFonts w:ascii="Times New Roman" w:hAnsi="Times New Roman" w:cs="Times New Roman"/>
        </w:rPr>
        <w:t xml:space="preserve"> before they </w:t>
      </w:r>
      <w:r w:rsidR="00523E22">
        <w:rPr>
          <w:rFonts w:ascii="Times New Roman" w:hAnsi="Times New Roman" w:cs="Times New Roman"/>
        </w:rPr>
        <w:t xml:space="preserve">start </w:t>
      </w:r>
      <w:r w:rsidR="00066026">
        <w:rPr>
          <w:rFonts w:ascii="Times New Roman" w:hAnsi="Times New Roman" w:cs="Times New Roman"/>
        </w:rPr>
        <w:t>look</w:t>
      </w:r>
      <w:r w:rsidR="00523E22">
        <w:rPr>
          <w:rFonts w:ascii="Times New Roman" w:hAnsi="Times New Roman" w:cs="Times New Roman"/>
        </w:rPr>
        <w:t>ing</w:t>
      </w:r>
      <w:r w:rsidR="00066026">
        <w:rPr>
          <w:rFonts w:ascii="Times New Roman" w:hAnsi="Times New Roman" w:cs="Times New Roman"/>
        </w:rPr>
        <w:t xml:space="preserve"> better. </w:t>
      </w:r>
      <w:r>
        <w:rPr>
          <w:rFonts w:ascii="Times New Roman" w:hAnsi="Times New Roman" w:cs="Times New Roman"/>
        </w:rPr>
        <w:t xml:space="preserve">Elimination of these veins is not instantaneous and can take </w:t>
      </w:r>
      <w:r w:rsidR="00234AED">
        <w:rPr>
          <w:rFonts w:ascii="Times New Roman" w:hAnsi="Times New Roman" w:cs="Times New Roman"/>
        </w:rPr>
        <w:t>months to completely disappear</w:t>
      </w:r>
      <w:r>
        <w:rPr>
          <w:rFonts w:ascii="Times New Roman" w:hAnsi="Times New Roman" w:cs="Times New Roman"/>
        </w:rPr>
        <w:t xml:space="preserve"> depending on the severity</w:t>
      </w:r>
      <w:r w:rsidR="00234AED">
        <w:rPr>
          <w:rFonts w:ascii="Times New Roman" w:hAnsi="Times New Roman" w:cs="Times New Roman"/>
        </w:rPr>
        <w:t xml:space="preserve"> of</w:t>
      </w:r>
      <w:r>
        <w:rPr>
          <w:rFonts w:ascii="Times New Roman" w:hAnsi="Times New Roman" w:cs="Times New Roman"/>
        </w:rPr>
        <w:t xml:space="preserve"> your spider or varicose veins. If you still notice veins a month after your last </w:t>
      </w:r>
      <w:r w:rsidR="00234AED">
        <w:rPr>
          <w:rFonts w:ascii="Times New Roman" w:hAnsi="Times New Roman" w:cs="Times New Roman"/>
        </w:rPr>
        <w:t xml:space="preserve">treatment please call us to make an appointment </w:t>
      </w:r>
      <w:r w:rsidR="00305459">
        <w:rPr>
          <w:rFonts w:ascii="Times New Roman" w:hAnsi="Times New Roman" w:cs="Times New Roman"/>
        </w:rPr>
        <w:t xml:space="preserve">for us to follow up with you and address any questions of set up a time for more treatments. </w:t>
      </w:r>
    </w:p>
    <w:p w14:paraId="4B84219E" w14:textId="77777777" w:rsidR="009A3617" w:rsidRDefault="009A3617" w:rsidP="00646687">
      <w:pPr>
        <w:pStyle w:val="NoSpacing"/>
        <w:rPr>
          <w:rFonts w:ascii="Times New Roman" w:hAnsi="Times New Roman" w:cs="Times New Roman"/>
          <w:color w:val="740000"/>
        </w:rPr>
      </w:pPr>
    </w:p>
    <w:p w14:paraId="270A8A29" w14:textId="2B5C5DC1" w:rsidR="00646687" w:rsidRPr="00646687" w:rsidRDefault="00646687" w:rsidP="00646687">
      <w:pPr>
        <w:pStyle w:val="NoSpacing"/>
        <w:rPr>
          <w:rFonts w:ascii="Times New Roman" w:hAnsi="Times New Roman" w:cs="Times New Roman"/>
          <w:color w:val="C00000"/>
        </w:rPr>
      </w:pPr>
    </w:p>
    <w:p w14:paraId="5A62FF9D" w14:textId="321AFA2D" w:rsidR="00646687" w:rsidRPr="001817C8" w:rsidRDefault="00646687" w:rsidP="00C56146">
      <w:pPr>
        <w:rPr>
          <w:rFonts w:ascii="Times New Roman" w:hAnsi="Times New Roman" w:cs="Times New Roman"/>
        </w:rPr>
      </w:pPr>
      <w:r w:rsidRPr="00402CB0">
        <w:rPr>
          <w:rFonts w:ascii="Times New Roman" w:hAnsi="Times New Roman" w:cs="Times New Roman"/>
        </w:rPr>
        <w:t xml:space="preserve">We are available </w:t>
      </w:r>
      <w:r w:rsidR="009E3D15">
        <w:rPr>
          <w:rFonts w:ascii="Times New Roman" w:hAnsi="Times New Roman" w:cs="Times New Roman"/>
        </w:rPr>
        <w:t xml:space="preserve">by phone anytime </w:t>
      </w:r>
      <w:r w:rsidRPr="00402CB0">
        <w:rPr>
          <w:rFonts w:ascii="Times New Roman" w:hAnsi="Times New Roman" w:cs="Times New Roman"/>
        </w:rPr>
        <w:t>at</w:t>
      </w:r>
      <w:r w:rsidRPr="001817C8">
        <w:rPr>
          <w:rFonts w:ascii="Times New Roman" w:hAnsi="Times New Roman" w:cs="Times New Roman"/>
        </w:rPr>
        <w:t xml:space="preserve"> 630 401-7102</w:t>
      </w:r>
      <w:r w:rsidR="00B45E74">
        <w:rPr>
          <w:rFonts w:ascii="Times New Roman" w:hAnsi="Times New Roman" w:cs="Times New Roman"/>
        </w:rPr>
        <w:t xml:space="preserve"> </w:t>
      </w:r>
      <w:r w:rsidR="00427174">
        <w:rPr>
          <w:rFonts w:ascii="Times New Roman" w:hAnsi="Times New Roman" w:cs="Times New Roman"/>
        </w:rPr>
        <w:t>to</w:t>
      </w:r>
      <w:r w:rsidR="00B45E74">
        <w:rPr>
          <w:rFonts w:ascii="Times New Roman" w:hAnsi="Times New Roman" w:cs="Times New Roman"/>
        </w:rPr>
        <w:t xml:space="preserve"> </w:t>
      </w:r>
      <w:r w:rsidR="00427174">
        <w:rPr>
          <w:rFonts w:ascii="Times New Roman" w:hAnsi="Times New Roman" w:cs="Times New Roman"/>
        </w:rPr>
        <w:t>answer</w:t>
      </w:r>
      <w:r w:rsidR="00B45E74">
        <w:rPr>
          <w:rFonts w:ascii="Times New Roman" w:hAnsi="Times New Roman" w:cs="Times New Roman"/>
        </w:rPr>
        <w:t xml:space="preserve"> any questions or discuss any concerns you may have</w:t>
      </w:r>
      <w:r w:rsidR="00427174">
        <w:rPr>
          <w:rFonts w:ascii="Times New Roman" w:hAnsi="Times New Roman" w:cs="Times New Roman"/>
        </w:rPr>
        <w:t>.</w:t>
      </w:r>
    </w:p>
    <w:sectPr w:rsidR="00646687" w:rsidRPr="001817C8" w:rsidSect="00A64A39">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AE105" w14:textId="77777777" w:rsidR="001F194A" w:rsidRDefault="001F194A" w:rsidP="00CC7A94">
      <w:pPr>
        <w:spacing w:after="0" w:line="240" w:lineRule="auto"/>
      </w:pPr>
      <w:r>
        <w:separator/>
      </w:r>
    </w:p>
  </w:endnote>
  <w:endnote w:type="continuationSeparator" w:id="0">
    <w:p w14:paraId="5694D1F9" w14:textId="77777777" w:rsidR="001F194A" w:rsidRDefault="001F194A" w:rsidP="00CC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08793" w14:textId="28441C42" w:rsidR="00CC7A94" w:rsidRDefault="00CC7A94" w:rsidP="00CC7A94">
    <w:pPr>
      <w:jc w:val="center"/>
    </w:pPr>
    <w:r>
      <w:t>14</w:t>
    </w:r>
    <w:r w:rsidR="00792C1E">
      <w:t>5</w:t>
    </w:r>
    <w:r>
      <w:t>0 W Lake Street, Suite 101, Addison, IL 60101 | 10510 S Roberts Road, Palos Hills, IL 60465</w:t>
    </w:r>
  </w:p>
  <w:p w14:paraId="0C2E020D" w14:textId="259C0BFE" w:rsidR="00CC7A94" w:rsidRDefault="0073761C" w:rsidP="00CC7A94">
    <w:pPr>
      <w:jc w:val="center"/>
    </w:pPr>
    <w:r>
      <w:t xml:space="preserve">630 401-7102 </w:t>
    </w:r>
    <w:r w:rsidR="00CC7A94">
      <w:t>| 630 566-6879 (fax) | www.instituteforvein.com</w:t>
    </w:r>
  </w:p>
  <w:p w14:paraId="5C11528F" w14:textId="77777777" w:rsidR="00CC7A94" w:rsidRDefault="00CC7A94">
    <w:pPr>
      <w:pStyle w:val="Footer"/>
    </w:pPr>
  </w:p>
  <w:p w14:paraId="1F992DBD" w14:textId="77777777" w:rsidR="00CC7A94" w:rsidRDefault="00CC7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67C7E" w14:textId="77777777" w:rsidR="001F194A" w:rsidRDefault="001F194A" w:rsidP="00CC7A94">
      <w:pPr>
        <w:spacing w:after="0" w:line="240" w:lineRule="auto"/>
      </w:pPr>
      <w:r>
        <w:separator/>
      </w:r>
    </w:p>
  </w:footnote>
  <w:footnote w:type="continuationSeparator" w:id="0">
    <w:p w14:paraId="131AB262" w14:textId="77777777" w:rsidR="001F194A" w:rsidRDefault="001F194A" w:rsidP="00CC7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F699" w14:textId="62C8FE4F" w:rsidR="00CC7A94" w:rsidRDefault="0073761C">
    <w:pPr>
      <w:pStyle w:val="Header"/>
    </w:pPr>
    <w:r>
      <w:rPr>
        <w:noProof/>
      </w:rPr>
      <w:drawing>
        <wp:inline distT="0" distB="0" distL="0" distR="0" wp14:anchorId="53D103CD" wp14:editId="3C9403AD">
          <wp:extent cx="3886200" cy="687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 Logo 3png.png"/>
                  <pic:cNvPicPr/>
                </pic:nvPicPr>
                <pic:blipFill>
                  <a:blip r:embed="rId1">
                    <a:extLst>
                      <a:ext uri="{28A0092B-C50C-407E-A947-70E740481C1C}">
                        <a14:useLocalDpi xmlns:a14="http://schemas.microsoft.com/office/drawing/2010/main" val="0"/>
                      </a:ext>
                    </a:extLst>
                  </a:blip>
                  <a:stretch>
                    <a:fillRect/>
                  </a:stretch>
                </pic:blipFill>
                <pic:spPr>
                  <a:xfrm>
                    <a:off x="0" y="0"/>
                    <a:ext cx="3886200" cy="687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94"/>
    <w:rsid w:val="00020208"/>
    <w:rsid w:val="00066026"/>
    <w:rsid w:val="00066BE2"/>
    <w:rsid w:val="00077B53"/>
    <w:rsid w:val="00170CA4"/>
    <w:rsid w:val="001817C8"/>
    <w:rsid w:val="001F194A"/>
    <w:rsid w:val="00214A9D"/>
    <w:rsid w:val="00234AED"/>
    <w:rsid w:val="00253555"/>
    <w:rsid w:val="002941E7"/>
    <w:rsid w:val="002A2385"/>
    <w:rsid w:val="002B375A"/>
    <w:rsid w:val="002F6F70"/>
    <w:rsid w:val="00305459"/>
    <w:rsid w:val="00323343"/>
    <w:rsid w:val="00345914"/>
    <w:rsid w:val="003A7E29"/>
    <w:rsid w:val="003B4A6E"/>
    <w:rsid w:val="003F05C0"/>
    <w:rsid w:val="00402CB0"/>
    <w:rsid w:val="004053C7"/>
    <w:rsid w:val="00417CC8"/>
    <w:rsid w:val="00427174"/>
    <w:rsid w:val="00455768"/>
    <w:rsid w:val="004B1B85"/>
    <w:rsid w:val="00523E22"/>
    <w:rsid w:val="00567ECD"/>
    <w:rsid w:val="005C6BDE"/>
    <w:rsid w:val="006132A5"/>
    <w:rsid w:val="00623D4A"/>
    <w:rsid w:val="006303FA"/>
    <w:rsid w:val="00646687"/>
    <w:rsid w:val="006914F1"/>
    <w:rsid w:val="0069356C"/>
    <w:rsid w:val="007071C4"/>
    <w:rsid w:val="0072498F"/>
    <w:rsid w:val="0073761C"/>
    <w:rsid w:val="00792C1E"/>
    <w:rsid w:val="007A6B32"/>
    <w:rsid w:val="007C0639"/>
    <w:rsid w:val="007E60DC"/>
    <w:rsid w:val="00855143"/>
    <w:rsid w:val="008B3E62"/>
    <w:rsid w:val="008C23A8"/>
    <w:rsid w:val="00914AAE"/>
    <w:rsid w:val="00917932"/>
    <w:rsid w:val="00954DE5"/>
    <w:rsid w:val="009A3617"/>
    <w:rsid w:val="009E3D15"/>
    <w:rsid w:val="00A301F8"/>
    <w:rsid w:val="00A32572"/>
    <w:rsid w:val="00A43AF3"/>
    <w:rsid w:val="00A64A39"/>
    <w:rsid w:val="00A75901"/>
    <w:rsid w:val="00AA37C9"/>
    <w:rsid w:val="00AD7171"/>
    <w:rsid w:val="00B058CE"/>
    <w:rsid w:val="00B45E74"/>
    <w:rsid w:val="00B61904"/>
    <w:rsid w:val="00B733BB"/>
    <w:rsid w:val="00C331F7"/>
    <w:rsid w:val="00C56146"/>
    <w:rsid w:val="00C9409C"/>
    <w:rsid w:val="00CC1ADD"/>
    <w:rsid w:val="00CC7A94"/>
    <w:rsid w:val="00CD3009"/>
    <w:rsid w:val="00D05274"/>
    <w:rsid w:val="00D1355A"/>
    <w:rsid w:val="00D424C7"/>
    <w:rsid w:val="00D83308"/>
    <w:rsid w:val="00E13261"/>
    <w:rsid w:val="00E544C3"/>
    <w:rsid w:val="00EB2D43"/>
    <w:rsid w:val="00EC1984"/>
    <w:rsid w:val="00ED65F4"/>
    <w:rsid w:val="00EE42B6"/>
    <w:rsid w:val="00F0484B"/>
    <w:rsid w:val="00F750D5"/>
    <w:rsid w:val="00FB5A7F"/>
    <w:rsid w:val="00FC729F"/>
    <w:rsid w:val="00FD0947"/>
    <w:rsid w:val="00FE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67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8"/>
  </w:style>
  <w:style w:type="paragraph" w:styleId="Heading2">
    <w:name w:val="heading 2"/>
    <w:basedOn w:val="Normal"/>
    <w:next w:val="Normal"/>
    <w:link w:val="Heading2Char"/>
    <w:uiPriority w:val="9"/>
    <w:unhideWhenUsed/>
    <w:qFormat/>
    <w:rsid w:val="008C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8C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A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C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3A8"/>
    <w:rPr>
      <w:rFonts w:asciiTheme="majorHAnsi" w:eastAsiaTheme="majorEastAsia" w:hAnsiTheme="majorHAnsi" w:cstheme="majorBidi"/>
      <w:spacing w:val="-10"/>
      <w:kern w:val="28"/>
      <w:sz w:val="56"/>
      <w:szCs w:val="56"/>
    </w:rPr>
  </w:style>
  <w:style w:type="paragraph" w:styleId="NoSpacing">
    <w:name w:val="No Spacing"/>
    <w:uiPriority w:val="1"/>
    <w:qFormat/>
    <w:rsid w:val="008C23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8"/>
  </w:style>
  <w:style w:type="paragraph" w:styleId="Heading2">
    <w:name w:val="heading 2"/>
    <w:basedOn w:val="Normal"/>
    <w:next w:val="Normal"/>
    <w:link w:val="Heading2Char"/>
    <w:uiPriority w:val="9"/>
    <w:unhideWhenUsed/>
    <w:qFormat/>
    <w:rsid w:val="008C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8C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A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C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3A8"/>
    <w:rPr>
      <w:rFonts w:asciiTheme="majorHAnsi" w:eastAsiaTheme="majorEastAsia" w:hAnsiTheme="majorHAnsi" w:cstheme="majorBidi"/>
      <w:spacing w:val="-10"/>
      <w:kern w:val="28"/>
      <w:sz w:val="56"/>
      <w:szCs w:val="56"/>
    </w:rPr>
  </w:style>
  <w:style w:type="paragraph" w:styleId="NoSpacing">
    <w:name w:val="No Spacing"/>
    <w:uiPriority w:val="1"/>
    <w:qFormat/>
    <w:rsid w:val="008C2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3681">
      <w:bodyDiv w:val="1"/>
      <w:marLeft w:val="0"/>
      <w:marRight w:val="0"/>
      <w:marTop w:val="0"/>
      <w:marBottom w:val="0"/>
      <w:divBdr>
        <w:top w:val="none" w:sz="0" w:space="0" w:color="auto"/>
        <w:left w:val="none" w:sz="0" w:space="0" w:color="auto"/>
        <w:bottom w:val="none" w:sz="0" w:space="0" w:color="auto"/>
        <w:right w:val="none" w:sz="0" w:space="0" w:color="auto"/>
      </w:divBdr>
    </w:div>
    <w:div w:id="18338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4A67-D5BA-BE4C-A53A-63DF8F9E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Wojnowski, Angella</dc:creator>
  <cp:lastModifiedBy>Jola Wulf</cp:lastModifiedBy>
  <cp:revision>2</cp:revision>
  <cp:lastPrinted>2018-05-09T21:13:00Z</cp:lastPrinted>
  <dcterms:created xsi:type="dcterms:W3CDTF">2020-09-23T18:45:00Z</dcterms:created>
  <dcterms:modified xsi:type="dcterms:W3CDTF">2020-09-23T18:45:00Z</dcterms:modified>
</cp:coreProperties>
</file>